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D910" w14:textId="1E638A3A" w:rsidR="006158D9" w:rsidRDefault="00E30FA5" w:rsidP="006158D9">
      <w:pPr>
        <w:rPr>
          <w:noProof/>
          <w:color w:val="7030A0"/>
          <w:lang w:eastAsia="fr-F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25D6C5D" wp14:editId="2902B722">
            <wp:simplePos x="0" y="0"/>
            <wp:positionH relativeFrom="column">
              <wp:posOffset>3329305</wp:posOffset>
            </wp:positionH>
            <wp:positionV relativeFrom="paragraph">
              <wp:posOffset>-4445</wp:posOffset>
            </wp:positionV>
            <wp:extent cx="2771774" cy="200977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69" cy="201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F5A" w:rsidRPr="00932F5A">
        <w:rPr>
          <w:noProof/>
          <w:color w:val="7030A0"/>
          <w:lang w:eastAsia="fr-FR"/>
        </w:rPr>
        <w:t xml:space="preserve">Mobil-home </w:t>
      </w:r>
      <w:r>
        <w:rPr>
          <w:noProof/>
          <w:color w:val="7030A0"/>
          <w:lang w:eastAsia="fr-FR"/>
        </w:rPr>
        <w:t>LODGE 903 RAPIDHOME</w:t>
      </w:r>
    </w:p>
    <w:p w14:paraId="6F516D26" w14:textId="1CC7F3EE" w:rsidR="006158D9" w:rsidRPr="00E148E3" w:rsidRDefault="006158D9" w:rsidP="00E148E3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</w:t>
      </w:r>
      <w:r w:rsidR="00932F5A" w:rsidRPr="00E148E3">
        <w:rPr>
          <w:noProof/>
          <w:color w:val="5B9BD5" w:themeColor="accent1"/>
          <w:lang w:eastAsia="fr-FR"/>
        </w:rPr>
        <w:t xml:space="preserve"> salon de jardin (table et chaises, parasol) </w:t>
      </w:r>
      <w:r w:rsidRPr="00E148E3">
        <w:rPr>
          <w:noProof/>
          <w:color w:val="5B9BD5" w:themeColor="accent1"/>
          <w:lang w:eastAsia="fr-FR"/>
        </w:rPr>
        <w:t xml:space="preserve">et barbecue </w:t>
      </w:r>
    </w:p>
    <w:p w14:paraId="21D54936" w14:textId="7F78BB5A"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</w:t>
      </w:r>
      <w:r w:rsidR="00932F5A" w:rsidRPr="00E148E3">
        <w:rPr>
          <w:noProof/>
          <w:color w:val="5B9BD5" w:themeColor="accent1"/>
          <w:lang w:eastAsia="fr-FR"/>
        </w:rPr>
        <w:t>Séjour cuisine avec coin salon</w:t>
      </w:r>
    </w:p>
    <w:p w14:paraId="0E666095" w14:textId="3DCC1050"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</w:t>
      </w:r>
      <w:r w:rsidR="00932F5A" w:rsidRPr="00E148E3">
        <w:rPr>
          <w:noProof/>
          <w:color w:val="5B9BD5" w:themeColor="accent1"/>
          <w:lang w:eastAsia="fr-FR"/>
        </w:rPr>
        <w:t>3 chambres (1 chambre avec u</w:t>
      </w:r>
      <w:r w:rsidR="00E148E3" w:rsidRPr="00E148E3">
        <w:rPr>
          <w:noProof/>
          <w:color w:val="5B9BD5" w:themeColor="accent1"/>
          <w:lang w:eastAsia="fr-FR"/>
        </w:rPr>
        <w:t>n</w:t>
      </w:r>
      <w:r w:rsidR="00932F5A" w:rsidRPr="00E148E3">
        <w:rPr>
          <w:noProof/>
          <w:color w:val="5B9BD5" w:themeColor="accent1"/>
          <w:lang w:eastAsia="fr-FR"/>
        </w:rPr>
        <w:t xml:space="preserve"> lit de</w:t>
      </w:r>
      <w:r w:rsidR="00E148E3" w:rsidRPr="00E148E3">
        <w:rPr>
          <w:noProof/>
          <w:color w:val="5B9BD5" w:themeColor="accent1"/>
          <w:lang w:eastAsia="fr-FR"/>
        </w:rPr>
        <w:t xml:space="preserve"> </w:t>
      </w:r>
      <w:r w:rsidR="00932F5A" w:rsidRPr="00E148E3">
        <w:rPr>
          <w:noProof/>
          <w:color w:val="5B9BD5" w:themeColor="accent1"/>
          <w:lang w:eastAsia="fr-FR"/>
        </w:rPr>
        <w:t>1</w:t>
      </w:r>
      <w:r w:rsidR="00E30FA5">
        <w:rPr>
          <w:noProof/>
          <w:color w:val="5B9BD5" w:themeColor="accent1"/>
          <w:lang w:eastAsia="fr-FR"/>
        </w:rPr>
        <w:t>8</w:t>
      </w:r>
      <w:r w:rsidR="00932F5A" w:rsidRPr="00E148E3">
        <w:rPr>
          <w:noProof/>
          <w:color w:val="5B9BD5" w:themeColor="accent1"/>
          <w:lang w:eastAsia="fr-FR"/>
        </w:rPr>
        <w:t>0x190 et</w:t>
      </w:r>
      <w:r w:rsidRPr="00E148E3">
        <w:rPr>
          <w:noProof/>
          <w:color w:val="5B9BD5" w:themeColor="accent1"/>
          <w:lang w:eastAsia="fr-FR"/>
        </w:rPr>
        <w:t xml:space="preserve"> </w:t>
      </w:r>
    </w:p>
    <w:p w14:paraId="0893DDF1" w14:textId="77777777" w:rsidR="00E148E3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2 </w:t>
      </w:r>
      <w:r w:rsidR="00932F5A" w:rsidRPr="00E148E3">
        <w:rPr>
          <w:noProof/>
          <w:color w:val="5B9BD5" w:themeColor="accent1"/>
          <w:lang w:eastAsia="fr-FR"/>
        </w:rPr>
        <w:t>chambres avec 2 lits</w:t>
      </w:r>
      <w:r w:rsidRPr="00E148E3">
        <w:rPr>
          <w:noProof/>
          <w:color w:val="5B9BD5" w:themeColor="accent1"/>
          <w:lang w:eastAsia="fr-FR"/>
        </w:rPr>
        <w:t xml:space="preserve"> de</w:t>
      </w:r>
      <w:r w:rsidR="00932F5A" w:rsidRPr="00E148E3">
        <w:rPr>
          <w:noProof/>
          <w:color w:val="5B9BD5" w:themeColor="accent1"/>
          <w:lang w:eastAsia="fr-FR"/>
        </w:rPr>
        <w:t xml:space="preserve"> 80x190</w:t>
      </w:r>
      <w:r w:rsidRPr="00E148E3">
        <w:rPr>
          <w:noProof/>
          <w:color w:val="5B9BD5" w:themeColor="accent1"/>
          <w:lang w:eastAsia="fr-FR"/>
        </w:rPr>
        <w:t>)</w:t>
      </w:r>
      <w:r w:rsidR="00E148E3" w:rsidRPr="00E148E3">
        <w:rPr>
          <w:noProof/>
          <w:color w:val="5B9BD5" w:themeColor="accent1"/>
          <w:lang w:eastAsia="fr-FR"/>
        </w:rPr>
        <w:t xml:space="preserve">, sommiers à lattes </w:t>
      </w:r>
    </w:p>
    <w:p w14:paraId="25EEC04D" w14:textId="11A2AF53" w:rsidR="006A1E48" w:rsidRDefault="00E148E3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avec matelas</w:t>
      </w:r>
      <w:r w:rsidR="006158D9" w:rsidRPr="00E148E3">
        <w:rPr>
          <w:noProof/>
          <w:color w:val="5B9BD5" w:themeColor="accent1"/>
          <w:lang w:eastAsia="fr-FR"/>
        </w:rPr>
        <w:t>.</w:t>
      </w:r>
      <w:r w:rsidRPr="00E148E3">
        <w:rPr>
          <w:noProof/>
          <w:color w:val="5B9BD5" w:themeColor="accent1"/>
          <w:lang w:eastAsia="fr-FR"/>
        </w:rPr>
        <w:t xml:space="preserve"> </w:t>
      </w:r>
      <w:r w:rsidR="006A1E48">
        <w:rPr>
          <w:noProof/>
          <w:color w:val="5B9BD5" w:themeColor="accent1"/>
          <w:lang w:eastAsia="fr-FR"/>
        </w:rPr>
        <w:t>Couettes, oreillers et linge de maison</w:t>
      </w:r>
    </w:p>
    <w:p w14:paraId="2BB627AA" w14:textId="451496B7"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 ne sont pas fournis.</w:t>
      </w:r>
    </w:p>
    <w:p w14:paraId="061C78AE" w14:textId="0F6D4C9C"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Cuisine : meubles de rangement, gaz 4 feux, micro onde, </w:t>
      </w:r>
    </w:p>
    <w:p w14:paraId="30036532" w14:textId="77777777" w:rsidR="00D814B9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vaisselle, réfrigérateur avec case congélateur, cafetière,</w:t>
      </w:r>
    </w:p>
    <w:p w14:paraId="0D4E6F79" w14:textId="3DE5B2A6"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 ustensiles de cuisine et ménage.</w:t>
      </w:r>
    </w:p>
    <w:p w14:paraId="15173AA5" w14:textId="5A46952A" w:rsidR="00E148E3" w:rsidRPr="00E148E3" w:rsidRDefault="00E148E3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</w:t>
      </w:r>
      <w:r w:rsidR="007D167D">
        <w:rPr>
          <w:noProof/>
          <w:color w:val="5B9BD5" w:themeColor="accent1"/>
          <w:lang w:eastAsia="fr-FR"/>
        </w:rPr>
        <w:t>1</w:t>
      </w:r>
      <w:r w:rsidRPr="00E148E3">
        <w:rPr>
          <w:noProof/>
          <w:color w:val="5B9BD5" w:themeColor="accent1"/>
          <w:lang w:eastAsia="fr-FR"/>
        </w:rPr>
        <w:t xml:space="preserve"> Salle de bain équipé de lavabos et de douche</w:t>
      </w:r>
    </w:p>
    <w:p w14:paraId="37317C92" w14:textId="5595B873"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WC</w:t>
      </w:r>
    </w:p>
    <w:p w14:paraId="0084C276" w14:textId="3460E775"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Téléviseur</w:t>
      </w:r>
    </w:p>
    <w:p w14:paraId="0024DF0B" w14:textId="606615A7"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Wifi</w:t>
      </w:r>
    </w:p>
    <w:p w14:paraId="218D68FD" w14:textId="40516F1B" w:rsidR="006265A1" w:rsidRDefault="00D814B9">
      <w:pPr>
        <w:rPr>
          <w:noProof/>
          <w:color w:val="2E74B5" w:themeColor="accent1" w:themeShade="BF"/>
          <w:lang w:eastAsia="fr-FR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07F9346" wp14:editId="40006390">
            <wp:simplePos x="0" y="0"/>
            <wp:positionH relativeFrom="column">
              <wp:posOffset>5205730</wp:posOffset>
            </wp:positionH>
            <wp:positionV relativeFrom="paragraph">
              <wp:posOffset>231776</wp:posOffset>
            </wp:positionV>
            <wp:extent cx="1242695" cy="158115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CCB1CFE" wp14:editId="447B044D">
            <wp:simplePos x="0" y="0"/>
            <wp:positionH relativeFrom="margin">
              <wp:posOffset>3900805</wp:posOffset>
            </wp:positionH>
            <wp:positionV relativeFrom="paragraph">
              <wp:posOffset>231776</wp:posOffset>
            </wp:positionV>
            <wp:extent cx="1190625" cy="1598930"/>
            <wp:effectExtent l="0" t="0" r="9525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B960399" wp14:editId="0739884E">
            <wp:simplePos x="0" y="0"/>
            <wp:positionH relativeFrom="column">
              <wp:posOffset>-756920</wp:posOffset>
            </wp:positionH>
            <wp:positionV relativeFrom="paragraph">
              <wp:posOffset>241300</wp:posOffset>
            </wp:positionV>
            <wp:extent cx="1314450" cy="16002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63DD687" wp14:editId="68ED7135">
            <wp:simplePos x="0" y="0"/>
            <wp:positionH relativeFrom="margin">
              <wp:posOffset>662304</wp:posOffset>
            </wp:positionH>
            <wp:positionV relativeFrom="paragraph">
              <wp:posOffset>222250</wp:posOffset>
            </wp:positionV>
            <wp:extent cx="1876425" cy="1619250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4F55F83" wp14:editId="06856E62">
            <wp:simplePos x="0" y="0"/>
            <wp:positionH relativeFrom="margin">
              <wp:posOffset>2624455</wp:posOffset>
            </wp:positionH>
            <wp:positionV relativeFrom="paragraph">
              <wp:posOffset>222250</wp:posOffset>
            </wp:positionV>
            <wp:extent cx="1200150" cy="160845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0D886" w14:textId="3807DF27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4CDC8532" w14:textId="3C9A9C21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57832C4B" w14:textId="776588E9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6B8558B1" w14:textId="18906616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58F6500B" w14:textId="1C5C44D7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7C3AEE52" w14:textId="48FE1654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506759B6" w14:textId="08EAB126" w:rsidR="0065448A" w:rsidRDefault="0065448A">
      <w:pPr>
        <w:rPr>
          <w:color w:val="2E74B5" w:themeColor="accent1" w:themeShade="BF"/>
        </w:rPr>
      </w:pPr>
    </w:p>
    <w:p w14:paraId="7D2DD118" w14:textId="4B82EB5F" w:rsidR="00E30FA5" w:rsidRDefault="00E30FA5">
      <w:pPr>
        <w:rPr>
          <w:color w:val="2E74B5" w:themeColor="accent1" w:themeShade="BF"/>
        </w:rPr>
      </w:pPr>
    </w:p>
    <w:p w14:paraId="703055F2" w14:textId="31CD168D" w:rsidR="00E30FA5" w:rsidRDefault="00E30FA5">
      <w:pPr>
        <w:rPr>
          <w:color w:val="2E74B5" w:themeColor="accent1" w:themeShade="BF"/>
        </w:rPr>
      </w:pPr>
    </w:p>
    <w:p w14:paraId="7BC5A170" w14:textId="46F0070C" w:rsidR="00E30FA5" w:rsidRDefault="00E30FA5">
      <w:pPr>
        <w:rPr>
          <w:color w:val="2E74B5" w:themeColor="accent1" w:themeShade="BF"/>
        </w:rPr>
      </w:pPr>
    </w:p>
    <w:p w14:paraId="1509B58B" w14:textId="65ABDABF" w:rsidR="00E30FA5" w:rsidRDefault="00E30FA5">
      <w:pPr>
        <w:rPr>
          <w:color w:val="2E74B5" w:themeColor="accent1" w:themeShade="BF"/>
        </w:rPr>
      </w:pPr>
    </w:p>
    <w:p w14:paraId="2A1D7078" w14:textId="467068BC" w:rsidR="00E30FA5" w:rsidRDefault="00E30FA5">
      <w:pPr>
        <w:rPr>
          <w:color w:val="2E74B5" w:themeColor="accent1" w:themeShade="BF"/>
        </w:rPr>
      </w:pPr>
    </w:p>
    <w:p w14:paraId="616ED687" w14:textId="7428D7E6" w:rsidR="00E30FA5" w:rsidRDefault="00E30FA5">
      <w:pPr>
        <w:rPr>
          <w:color w:val="2E74B5" w:themeColor="accent1" w:themeShade="BF"/>
        </w:rPr>
      </w:pPr>
    </w:p>
    <w:p w14:paraId="5DEF911B" w14:textId="77777777" w:rsidR="00E30FA5" w:rsidRPr="00E148E3" w:rsidRDefault="00E30FA5">
      <w:pPr>
        <w:rPr>
          <w:color w:val="2E74B5" w:themeColor="accent1" w:themeShade="BF"/>
        </w:rPr>
      </w:pPr>
    </w:p>
    <w:sectPr w:rsidR="00E30FA5" w:rsidRPr="00E1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488"/>
    <w:multiLevelType w:val="hybridMultilevel"/>
    <w:tmpl w:val="32A8AB9A"/>
    <w:lvl w:ilvl="0" w:tplc="07D03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0063"/>
    <w:multiLevelType w:val="hybridMultilevel"/>
    <w:tmpl w:val="BBCC2624"/>
    <w:lvl w:ilvl="0" w:tplc="80A0E4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21D7"/>
    <w:multiLevelType w:val="hybridMultilevel"/>
    <w:tmpl w:val="21E4A47E"/>
    <w:lvl w:ilvl="0" w:tplc="6DA4B7B4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EBC2240"/>
    <w:multiLevelType w:val="hybridMultilevel"/>
    <w:tmpl w:val="DB9C97C0"/>
    <w:lvl w:ilvl="0" w:tplc="E85232C4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44735458">
    <w:abstractNumId w:val="0"/>
  </w:num>
  <w:num w:numId="2" w16cid:durableId="1515068717">
    <w:abstractNumId w:val="1"/>
  </w:num>
  <w:num w:numId="3" w16cid:durableId="456222600">
    <w:abstractNumId w:val="2"/>
  </w:num>
  <w:num w:numId="4" w16cid:durableId="1482578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38"/>
    <w:rsid w:val="000C4C32"/>
    <w:rsid w:val="001E3153"/>
    <w:rsid w:val="004B735F"/>
    <w:rsid w:val="006158D9"/>
    <w:rsid w:val="006265A1"/>
    <w:rsid w:val="0065448A"/>
    <w:rsid w:val="006A1E48"/>
    <w:rsid w:val="006C71D3"/>
    <w:rsid w:val="007D167D"/>
    <w:rsid w:val="00932F5A"/>
    <w:rsid w:val="00D814B9"/>
    <w:rsid w:val="00E10938"/>
    <w:rsid w:val="00E148E3"/>
    <w:rsid w:val="00E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9D88"/>
  <w15:chartTrackingRefBased/>
  <w15:docId w15:val="{BB83E90B-FE4B-4C6E-8EB0-DB2E48A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Camping Pirou</cp:lastModifiedBy>
  <cp:revision>4</cp:revision>
  <dcterms:created xsi:type="dcterms:W3CDTF">2022-06-08T14:01:00Z</dcterms:created>
  <dcterms:modified xsi:type="dcterms:W3CDTF">2022-06-08T14:02:00Z</dcterms:modified>
</cp:coreProperties>
</file>